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40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92601" w:rsidRPr="00B7432D" w:rsidTr="002022D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t>ИСПОЛНИТЕЛЬНЫЙ</w:t>
            </w:r>
          </w:p>
          <w:p w:rsid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t xml:space="preserve">КОМИТЕТ </w:t>
            </w:r>
            <w:r w:rsidR="00B7432D">
              <w:t>ЧУТЕЕВСКОГО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t xml:space="preserve">  СЕЛЬСКОГО ПОСЕЛЕНИЯ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t>КАЙБИЦКОГО МУНИЦИПАЛЬНОГО РАЙОНА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t>РЕСПУБЛИКИ ТАТАРСТАН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t xml:space="preserve">ТАТАРСТАН </w:t>
            </w:r>
            <w:r w:rsidRPr="00B7432D">
              <w:rPr>
                <w:lang w:val="tt-RU"/>
              </w:rPr>
              <w:t>Р</w:t>
            </w:r>
            <w:r w:rsidRPr="00B7432D">
              <w:t>ЕСПУБЛИКАСЫ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B7432D">
              <w:t>КАЙБЫЧ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t xml:space="preserve"> МУНИЦИПАЛЬ РАЙОНЫ</w:t>
            </w:r>
          </w:p>
          <w:p w:rsidR="00892601" w:rsidRPr="00B7432D" w:rsidRDefault="00B7432D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>
              <w:t xml:space="preserve">ЧУТИ </w:t>
            </w:r>
            <w:r w:rsidR="00892601" w:rsidRPr="00B7432D">
              <w:t xml:space="preserve">АВЫЛ 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7432D">
              <w:rPr>
                <w:lang w:val="tt-RU"/>
              </w:rPr>
              <w:t>Җ</w:t>
            </w:r>
            <w:r w:rsidRPr="00B7432D">
              <w:t>ИРЛЕГЕ БАШКАРМА КОМИТЕТЫ</w:t>
            </w:r>
          </w:p>
          <w:p w:rsidR="00892601" w:rsidRPr="00B7432D" w:rsidRDefault="00892601" w:rsidP="002022D4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</w:p>
        </w:tc>
      </w:tr>
    </w:tbl>
    <w:p w:rsidR="00892601" w:rsidRPr="00B7432D" w:rsidRDefault="00892601" w:rsidP="00892601">
      <w:pPr>
        <w:keepNext/>
        <w:keepLines/>
        <w:widowControl/>
        <w:autoSpaceDE w:val="0"/>
        <w:autoSpaceDN w:val="0"/>
        <w:adjustRightInd w:val="0"/>
      </w:pPr>
    </w:p>
    <w:p w:rsidR="00892601" w:rsidRDefault="00B7432D" w:rsidP="00892601">
      <w:pPr>
        <w:keepNext/>
        <w:keepLines/>
        <w:widowControl/>
        <w:autoSpaceDE w:val="0"/>
        <w:autoSpaceDN w:val="0"/>
        <w:adjustRightInd w:val="0"/>
      </w:pPr>
      <w:r>
        <w:t xml:space="preserve">                        </w:t>
      </w:r>
      <w:r w:rsidR="00892601" w:rsidRPr="00B7432D">
        <w:t xml:space="preserve">ПОСТАНОВЛЕНИЕ                                                  </w:t>
      </w:r>
      <w:r>
        <w:t xml:space="preserve">        </w:t>
      </w:r>
      <w:r w:rsidR="00892601" w:rsidRPr="00B7432D">
        <w:t xml:space="preserve">   КАРАР</w:t>
      </w:r>
    </w:p>
    <w:p w:rsidR="00892601" w:rsidRPr="00B7432D" w:rsidRDefault="00B7432D" w:rsidP="00892601">
      <w:pPr>
        <w:keepNext/>
        <w:keepLines/>
        <w:widowControl/>
        <w:autoSpaceDE w:val="0"/>
        <w:autoSpaceDN w:val="0"/>
        <w:adjustRightInd w:val="0"/>
        <w:rPr>
          <w:lang w:val="tt-RU"/>
        </w:rPr>
      </w:pPr>
      <w:r>
        <w:t xml:space="preserve">               </w:t>
      </w:r>
    </w:p>
    <w:p w:rsidR="00892601" w:rsidRPr="00B7432D" w:rsidRDefault="00B7432D" w:rsidP="00892601">
      <w:pPr>
        <w:keepNext/>
        <w:keepLines/>
        <w:widowControl/>
        <w:autoSpaceDE w:val="0"/>
        <w:autoSpaceDN w:val="0"/>
        <w:adjustRightInd w:val="0"/>
        <w:rPr>
          <w:sz w:val="28"/>
          <w:szCs w:val="28"/>
          <w:lang w:val="tt-RU"/>
        </w:rPr>
      </w:pPr>
      <w:r w:rsidRPr="00B7432D">
        <w:rPr>
          <w:sz w:val="28"/>
          <w:szCs w:val="28"/>
        </w:rPr>
        <w:t xml:space="preserve">                      </w:t>
      </w:r>
      <w:r w:rsidR="00892601" w:rsidRPr="00B7432D">
        <w:rPr>
          <w:sz w:val="28"/>
          <w:szCs w:val="28"/>
        </w:rPr>
        <w:t xml:space="preserve">20 февраля 2016 г.     </w:t>
      </w:r>
      <w:r w:rsidRPr="00B7432D">
        <w:rPr>
          <w:sz w:val="28"/>
          <w:szCs w:val="28"/>
        </w:rPr>
        <w:t xml:space="preserve">        </w:t>
      </w:r>
      <w:r w:rsidR="00892601" w:rsidRPr="00B7432D">
        <w:rPr>
          <w:sz w:val="28"/>
          <w:szCs w:val="28"/>
        </w:rPr>
        <w:t xml:space="preserve">с. </w:t>
      </w:r>
      <w:proofErr w:type="spellStart"/>
      <w:r w:rsidRPr="00B7432D">
        <w:rPr>
          <w:sz w:val="28"/>
          <w:szCs w:val="28"/>
        </w:rPr>
        <w:t>Чутеево</w:t>
      </w:r>
      <w:proofErr w:type="spellEnd"/>
      <w:r w:rsidRPr="00B7432D">
        <w:rPr>
          <w:sz w:val="28"/>
          <w:szCs w:val="28"/>
        </w:rPr>
        <w:t xml:space="preserve">        </w:t>
      </w:r>
      <w:r w:rsidR="007866BA">
        <w:rPr>
          <w:sz w:val="28"/>
          <w:szCs w:val="28"/>
        </w:rPr>
        <w:t xml:space="preserve">          </w:t>
      </w:r>
      <w:r w:rsidRPr="00B7432D">
        <w:rPr>
          <w:sz w:val="28"/>
          <w:szCs w:val="28"/>
        </w:rPr>
        <w:t xml:space="preserve">  № 5</w:t>
      </w:r>
    </w:p>
    <w:p w:rsidR="00892601" w:rsidRPr="00B7432D" w:rsidRDefault="00892601" w:rsidP="00892601">
      <w:pPr>
        <w:keepNext/>
        <w:keepLines/>
        <w:widowControl/>
        <w:autoSpaceDE w:val="0"/>
        <w:autoSpaceDN w:val="0"/>
        <w:adjustRightInd w:val="0"/>
        <w:rPr>
          <w:sz w:val="28"/>
          <w:szCs w:val="28"/>
        </w:rPr>
      </w:pPr>
    </w:p>
    <w:p w:rsidR="00FE799A" w:rsidRDefault="007866BA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center"/>
        <w:rPr>
          <w:b/>
          <w:spacing w:val="-4"/>
          <w:sz w:val="26"/>
          <w:szCs w:val="26"/>
        </w:rPr>
      </w:pPr>
      <w:r w:rsidRPr="008D106A">
        <w:rPr>
          <w:b/>
          <w:spacing w:val="-4"/>
          <w:sz w:val="26"/>
          <w:szCs w:val="26"/>
        </w:rPr>
        <w:t xml:space="preserve"> </w:t>
      </w:r>
      <w:r w:rsidR="00FE799A" w:rsidRPr="008D106A">
        <w:rPr>
          <w:b/>
          <w:spacing w:val="-4"/>
          <w:sz w:val="26"/>
          <w:szCs w:val="26"/>
        </w:rPr>
        <w:t>«</w:t>
      </w:r>
      <w:r w:rsidR="00FE799A">
        <w:rPr>
          <w:b/>
          <w:spacing w:val="-4"/>
          <w:sz w:val="26"/>
          <w:szCs w:val="26"/>
        </w:rPr>
        <w:t>О</w:t>
      </w:r>
      <w:r>
        <w:rPr>
          <w:b/>
          <w:spacing w:val="-4"/>
          <w:sz w:val="26"/>
          <w:szCs w:val="26"/>
        </w:rPr>
        <w:t xml:space="preserve"> </w:t>
      </w:r>
      <w:r w:rsidR="00FE799A">
        <w:rPr>
          <w:b/>
          <w:spacing w:val="-4"/>
          <w:sz w:val="26"/>
          <w:szCs w:val="26"/>
        </w:rPr>
        <w:t>д</w:t>
      </w:r>
      <w:r w:rsidR="00FE799A" w:rsidRPr="008D106A">
        <w:rPr>
          <w:b/>
          <w:spacing w:val="-4"/>
          <w:sz w:val="26"/>
          <w:szCs w:val="26"/>
        </w:rPr>
        <w:t>ополнении</w:t>
      </w:r>
      <w:r>
        <w:rPr>
          <w:b/>
          <w:spacing w:val="-4"/>
          <w:sz w:val="26"/>
          <w:szCs w:val="26"/>
        </w:rPr>
        <w:t xml:space="preserve"> </w:t>
      </w:r>
      <w:r w:rsidR="00FE799A">
        <w:rPr>
          <w:b/>
          <w:spacing w:val="-4"/>
          <w:sz w:val="26"/>
          <w:szCs w:val="26"/>
        </w:rPr>
        <w:t>и</w:t>
      </w:r>
      <w:r>
        <w:rPr>
          <w:b/>
          <w:spacing w:val="-4"/>
          <w:sz w:val="26"/>
          <w:szCs w:val="26"/>
        </w:rPr>
        <w:t xml:space="preserve"> внесении и</w:t>
      </w:r>
      <w:r w:rsidR="00FE799A">
        <w:rPr>
          <w:b/>
          <w:spacing w:val="-4"/>
          <w:sz w:val="26"/>
          <w:szCs w:val="26"/>
        </w:rPr>
        <w:t>зменений</w:t>
      </w:r>
      <w:r>
        <w:rPr>
          <w:b/>
          <w:spacing w:val="-4"/>
          <w:sz w:val="26"/>
          <w:szCs w:val="26"/>
        </w:rPr>
        <w:t xml:space="preserve"> </w:t>
      </w:r>
      <w:r w:rsidR="00FE799A">
        <w:rPr>
          <w:b/>
          <w:spacing w:val="-4"/>
          <w:sz w:val="26"/>
          <w:szCs w:val="26"/>
        </w:rPr>
        <w:t>в</w:t>
      </w:r>
      <w:r>
        <w:rPr>
          <w:b/>
          <w:spacing w:val="-4"/>
          <w:sz w:val="26"/>
          <w:szCs w:val="26"/>
        </w:rPr>
        <w:t xml:space="preserve"> </w:t>
      </w:r>
      <w:r w:rsidR="00FE799A" w:rsidRPr="008D106A">
        <w:rPr>
          <w:b/>
          <w:spacing w:val="-4"/>
          <w:sz w:val="26"/>
          <w:szCs w:val="26"/>
        </w:rPr>
        <w:t>Переч</w:t>
      </w:r>
      <w:r w:rsidR="00FE799A">
        <w:rPr>
          <w:b/>
          <w:spacing w:val="-4"/>
          <w:sz w:val="26"/>
          <w:szCs w:val="26"/>
        </w:rPr>
        <w:t>ень</w:t>
      </w:r>
      <w:r>
        <w:rPr>
          <w:b/>
          <w:spacing w:val="-4"/>
          <w:sz w:val="26"/>
          <w:szCs w:val="26"/>
        </w:rPr>
        <w:t xml:space="preserve"> </w:t>
      </w:r>
      <w:proofErr w:type="spellStart"/>
      <w:r w:rsidR="00FE799A" w:rsidRPr="008D106A">
        <w:rPr>
          <w:b/>
          <w:spacing w:val="-4"/>
          <w:sz w:val="26"/>
          <w:szCs w:val="26"/>
        </w:rPr>
        <w:t>внутри-поселковых</w:t>
      </w:r>
      <w:proofErr w:type="spellEnd"/>
      <w:r>
        <w:rPr>
          <w:b/>
          <w:spacing w:val="-4"/>
          <w:sz w:val="26"/>
          <w:szCs w:val="26"/>
        </w:rPr>
        <w:t xml:space="preserve"> </w:t>
      </w:r>
      <w:r w:rsidR="00FE799A" w:rsidRPr="008D106A">
        <w:rPr>
          <w:b/>
          <w:spacing w:val="-4"/>
          <w:sz w:val="26"/>
          <w:szCs w:val="26"/>
        </w:rPr>
        <w:t>автомобильных</w:t>
      </w:r>
      <w:r>
        <w:rPr>
          <w:b/>
          <w:spacing w:val="-4"/>
          <w:sz w:val="26"/>
          <w:szCs w:val="26"/>
        </w:rPr>
        <w:t xml:space="preserve"> </w:t>
      </w:r>
      <w:r w:rsidR="00FE799A" w:rsidRPr="008D106A">
        <w:rPr>
          <w:b/>
          <w:spacing w:val="-4"/>
          <w:sz w:val="26"/>
          <w:szCs w:val="26"/>
        </w:rPr>
        <w:t>дорог</w:t>
      </w:r>
      <w:r>
        <w:rPr>
          <w:b/>
          <w:spacing w:val="-4"/>
          <w:sz w:val="26"/>
          <w:szCs w:val="26"/>
        </w:rPr>
        <w:t xml:space="preserve"> </w:t>
      </w:r>
      <w:proofErr w:type="spellStart"/>
      <w:r>
        <w:rPr>
          <w:b/>
          <w:spacing w:val="-4"/>
          <w:sz w:val="26"/>
          <w:szCs w:val="26"/>
        </w:rPr>
        <w:t>Чутеевского</w:t>
      </w:r>
      <w:proofErr w:type="spellEnd"/>
      <w:r>
        <w:rPr>
          <w:b/>
          <w:spacing w:val="-4"/>
          <w:sz w:val="26"/>
          <w:szCs w:val="26"/>
        </w:rPr>
        <w:t xml:space="preserve"> </w:t>
      </w:r>
      <w:r w:rsidR="00FE799A" w:rsidRPr="008D106A">
        <w:rPr>
          <w:b/>
          <w:spacing w:val="-4"/>
          <w:sz w:val="26"/>
          <w:szCs w:val="26"/>
        </w:rPr>
        <w:t>сельского</w:t>
      </w:r>
      <w:r>
        <w:rPr>
          <w:b/>
          <w:spacing w:val="-4"/>
          <w:sz w:val="26"/>
          <w:szCs w:val="26"/>
        </w:rPr>
        <w:t xml:space="preserve"> </w:t>
      </w:r>
      <w:r w:rsidR="00FE799A" w:rsidRPr="008D106A">
        <w:rPr>
          <w:b/>
          <w:spacing w:val="-4"/>
          <w:sz w:val="26"/>
          <w:szCs w:val="26"/>
        </w:rPr>
        <w:t>поселения</w:t>
      </w:r>
      <w:r w:rsidR="00FE799A">
        <w:rPr>
          <w:b/>
          <w:spacing w:val="-4"/>
          <w:sz w:val="26"/>
          <w:szCs w:val="26"/>
        </w:rPr>
        <w:t>»</w:t>
      </w:r>
    </w:p>
    <w:p w:rsidR="002E713B" w:rsidRDefault="002E713B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center"/>
        <w:rPr>
          <w:b/>
          <w:spacing w:val="-4"/>
          <w:sz w:val="26"/>
          <w:szCs w:val="26"/>
        </w:rPr>
      </w:pPr>
    </w:p>
    <w:p w:rsidR="00FE799A" w:rsidRPr="007866BA" w:rsidRDefault="000A4285" w:rsidP="000A4285">
      <w:pPr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FE799A" w:rsidRPr="007866BA">
        <w:rPr>
          <w:spacing w:val="-4"/>
          <w:sz w:val="28"/>
          <w:szCs w:val="28"/>
        </w:rPr>
        <w:t>С</w:t>
      </w:r>
      <w:r w:rsidR="002E713B">
        <w:rPr>
          <w:spacing w:val="-4"/>
          <w:sz w:val="28"/>
          <w:szCs w:val="28"/>
        </w:rPr>
        <w:t xml:space="preserve"> ц</w:t>
      </w:r>
      <w:r w:rsidR="00FE799A" w:rsidRPr="007866BA">
        <w:rPr>
          <w:spacing w:val="-4"/>
          <w:sz w:val="28"/>
          <w:szCs w:val="28"/>
        </w:rPr>
        <w:t>елью</w:t>
      </w:r>
      <w:r w:rsidR="002E713B">
        <w:rPr>
          <w:spacing w:val="-4"/>
          <w:sz w:val="28"/>
          <w:szCs w:val="28"/>
        </w:rPr>
        <w:t xml:space="preserve"> о</w:t>
      </w:r>
      <w:r w:rsidR="00FE799A" w:rsidRPr="007866BA">
        <w:rPr>
          <w:spacing w:val="-4"/>
          <w:sz w:val="28"/>
          <w:szCs w:val="28"/>
        </w:rPr>
        <w:t>существления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дорожной</w:t>
      </w:r>
      <w:r w:rsidR="002E713B">
        <w:rPr>
          <w:spacing w:val="-4"/>
          <w:sz w:val="28"/>
          <w:szCs w:val="28"/>
        </w:rPr>
        <w:t xml:space="preserve">  </w:t>
      </w:r>
      <w:r w:rsidR="00FE799A" w:rsidRPr="007866BA">
        <w:rPr>
          <w:spacing w:val="-4"/>
          <w:sz w:val="28"/>
          <w:szCs w:val="28"/>
        </w:rPr>
        <w:t>деятельности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в</w:t>
      </w:r>
      <w:r w:rsidR="002E713B">
        <w:rPr>
          <w:spacing w:val="-4"/>
          <w:sz w:val="28"/>
          <w:szCs w:val="28"/>
        </w:rPr>
        <w:t xml:space="preserve"> о</w:t>
      </w:r>
      <w:r w:rsidR="00FE799A" w:rsidRPr="007866BA">
        <w:rPr>
          <w:spacing w:val="-4"/>
          <w:sz w:val="28"/>
          <w:szCs w:val="28"/>
        </w:rPr>
        <w:t>тношении</w:t>
      </w:r>
      <w:r w:rsidR="002E713B">
        <w:rPr>
          <w:spacing w:val="-4"/>
          <w:sz w:val="28"/>
          <w:szCs w:val="28"/>
        </w:rPr>
        <w:t xml:space="preserve"> а</w:t>
      </w:r>
      <w:r w:rsidR="00FE799A" w:rsidRPr="007866BA">
        <w:rPr>
          <w:spacing w:val="-4"/>
          <w:sz w:val="28"/>
          <w:szCs w:val="28"/>
        </w:rPr>
        <w:t>втомобильных</w:t>
      </w:r>
      <w:r>
        <w:rPr>
          <w:spacing w:val="-4"/>
          <w:sz w:val="28"/>
          <w:szCs w:val="28"/>
        </w:rPr>
        <w:t xml:space="preserve"> </w:t>
      </w:r>
      <w:r w:rsidR="002E713B">
        <w:rPr>
          <w:spacing w:val="-4"/>
          <w:sz w:val="28"/>
          <w:szCs w:val="28"/>
        </w:rPr>
        <w:t>д</w:t>
      </w:r>
      <w:r w:rsidR="00FE799A" w:rsidRPr="007866BA">
        <w:rPr>
          <w:spacing w:val="-4"/>
          <w:sz w:val="28"/>
          <w:szCs w:val="28"/>
        </w:rPr>
        <w:t>орог</w:t>
      </w:r>
      <w:r w:rsidR="002E713B">
        <w:rPr>
          <w:spacing w:val="-4"/>
          <w:sz w:val="28"/>
          <w:szCs w:val="28"/>
        </w:rPr>
        <w:t xml:space="preserve"> м</w:t>
      </w:r>
      <w:r w:rsidR="00FE799A" w:rsidRPr="007866BA">
        <w:rPr>
          <w:spacing w:val="-4"/>
          <w:sz w:val="28"/>
          <w:szCs w:val="28"/>
        </w:rPr>
        <w:t>естного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значения</w:t>
      </w:r>
      <w:proofErr w:type="gramStart"/>
      <w:r w:rsidR="00FE799A" w:rsidRPr="007866B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,</w:t>
      </w:r>
      <w:proofErr w:type="gramEnd"/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Федеральными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законами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06.01.2003 г. №131 –</w:t>
      </w:r>
      <w:r w:rsidR="002E713B">
        <w:rPr>
          <w:spacing w:val="-4"/>
          <w:sz w:val="28"/>
          <w:szCs w:val="28"/>
        </w:rPr>
        <w:t xml:space="preserve"> Ф</w:t>
      </w:r>
      <w:r w:rsidR="00FE799A" w:rsidRPr="007866BA">
        <w:rPr>
          <w:spacing w:val="-4"/>
          <w:sz w:val="28"/>
          <w:szCs w:val="28"/>
        </w:rPr>
        <w:t>З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«</w:t>
      </w:r>
      <w:r w:rsidR="002E713B">
        <w:rPr>
          <w:spacing w:val="-4"/>
          <w:sz w:val="28"/>
          <w:szCs w:val="28"/>
        </w:rPr>
        <w:t>Об о</w:t>
      </w:r>
      <w:r w:rsidR="00FE799A" w:rsidRPr="007866BA">
        <w:rPr>
          <w:spacing w:val="-4"/>
          <w:sz w:val="28"/>
          <w:szCs w:val="28"/>
        </w:rPr>
        <w:t>бщих</w:t>
      </w:r>
      <w:r w:rsidR="002E713B">
        <w:rPr>
          <w:spacing w:val="-4"/>
          <w:sz w:val="28"/>
          <w:szCs w:val="28"/>
        </w:rPr>
        <w:t xml:space="preserve"> п</w:t>
      </w:r>
      <w:r w:rsidR="00FE799A" w:rsidRPr="007866BA">
        <w:rPr>
          <w:spacing w:val="-4"/>
          <w:sz w:val="28"/>
          <w:szCs w:val="28"/>
        </w:rPr>
        <w:t>ринципах</w:t>
      </w:r>
      <w:r w:rsidR="002E713B">
        <w:rPr>
          <w:spacing w:val="-4"/>
          <w:sz w:val="28"/>
          <w:szCs w:val="28"/>
        </w:rPr>
        <w:t xml:space="preserve"> о</w:t>
      </w:r>
      <w:r w:rsidR="00FE799A" w:rsidRPr="007866BA">
        <w:rPr>
          <w:spacing w:val="-4"/>
          <w:sz w:val="28"/>
          <w:szCs w:val="28"/>
        </w:rPr>
        <w:t>рганизации</w:t>
      </w:r>
      <w:r w:rsidR="002E713B">
        <w:rPr>
          <w:spacing w:val="-4"/>
          <w:sz w:val="28"/>
          <w:szCs w:val="28"/>
        </w:rPr>
        <w:t xml:space="preserve"> м</w:t>
      </w:r>
      <w:r w:rsidR="00FE799A" w:rsidRPr="007866BA">
        <w:rPr>
          <w:spacing w:val="-4"/>
          <w:sz w:val="28"/>
          <w:szCs w:val="28"/>
        </w:rPr>
        <w:t>естного</w:t>
      </w:r>
      <w:r w:rsidR="002E713B">
        <w:rPr>
          <w:spacing w:val="-4"/>
          <w:sz w:val="28"/>
          <w:szCs w:val="28"/>
        </w:rPr>
        <w:t xml:space="preserve"> с</w:t>
      </w:r>
      <w:r w:rsidR="00FE799A" w:rsidRPr="007866BA">
        <w:rPr>
          <w:spacing w:val="-4"/>
          <w:sz w:val="28"/>
          <w:szCs w:val="28"/>
        </w:rPr>
        <w:t>амоуправления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в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Российской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Федерации</w:t>
      </w:r>
      <w:r w:rsidR="002E713B">
        <w:rPr>
          <w:spacing w:val="-4"/>
          <w:sz w:val="28"/>
          <w:szCs w:val="28"/>
        </w:rPr>
        <w:t xml:space="preserve">» и </w:t>
      </w:r>
      <w:r w:rsidR="00FE799A" w:rsidRPr="007866BA">
        <w:rPr>
          <w:spacing w:val="-4"/>
          <w:sz w:val="28"/>
          <w:szCs w:val="28"/>
        </w:rPr>
        <w:t>от</w:t>
      </w:r>
      <w:r w:rsidR="002E713B">
        <w:rPr>
          <w:spacing w:val="-4"/>
          <w:sz w:val="28"/>
          <w:szCs w:val="28"/>
        </w:rPr>
        <w:t xml:space="preserve"> 08.11.2007 г. №257- ФЗ </w:t>
      </w:r>
      <w:r w:rsidR="00FE799A" w:rsidRPr="007866BA">
        <w:rPr>
          <w:spacing w:val="-4"/>
          <w:sz w:val="28"/>
          <w:szCs w:val="28"/>
        </w:rPr>
        <w:t>«Об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автомобильных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дорогах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и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дорожной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деятельности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в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Российской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Федерации» ,</w:t>
      </w:r>
      <w:r w:rsidR="002E713B">
        <w:rPr>
          <w:spacing w:val="-4"/>
          <w:sz w:val="28"/>
          <w:szCs w:val="28"/>
        </w:rPr>
        <w:t xml:space="preserve">о </w:t>
      </w:r>
      <w:r w:rsidR="00FE799A" w:rsidRPr="007866BA">
        <w:rPr>
          <w:spacing w:val="-4"/>
          <w:sz w:val="28"/>
          <w:szCs w:val="28"/>
        </w:rPr>
        <w:t xml:space="preserve"> </w:t>
      </w:r>
      <w:r w:rsidR="002E713B">
        <w:rPr>
          <w:spacing w:val="-4"/>
          <w:sz w:val="28"/>
          <w:szCs w:val="28"/>
        </w:rPr>
        <w:t>внесении и</w:t>
      </w:r>
      <w:r w:rsidR="00FE799A" w:rsidRPr="007866BA">
        <w:rPr>
          <w:spacing w:val="-4"/>
          <w:sz w:val="28"/>
          <w:szCs w:val="28"/>
        </w:rPr>
        <w:t>зменений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и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дополнений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в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Постановление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исполкома</w:t>
      </w:r>
      <w:r w:rsidR="002E713B">
        <w:rPr>
          <w:spacing w:val="-4"/>
          <w:sz w:val="28"/>
          <w:szCs w:val="28"/>
        </w:rPr>
        <w:t xml:space="preserve"> </w:t>
      </w:r>
      <w:r w:rsidR="005D3FC2">
        <w:rPr>
          <w:spacing w:val="-4"/>
          <w:sz w:val="28"/>
          <w:szCs w:val="28"/>
        </w:rPr>
        <w:t>№2</w:t>
      </w:r>
      <w:r w:rsidR="00FE799A" w:rsidRPr="007866BA">
        <w:rPr>
          <w:spacing w:val="-4"/>
          <w:sz w:val="28"/>
          <w:szCs w:val="28"/>
        </w:rPr>
        <w:t xml:space="preserve"> от </w:t>
      </w:r>
      <w:r w:rsidR="005D3FC2">
        <w:rPr>
          <w:spacing w:val="-4"/>
          <w:sz w:val="28"/>
          <w:szCs w:val="28"/>
        </w:rPr>
        <w:t>15</w:t>
      </w:r>
      <w:r w:rsidR="00FE799A" w:rsidRPr="007866BA">
        <w:rPr>
          <w:spacing w:val="-4"/>
          <w:sz w:val="28"/>
          <w:szCs w:val="28"/>
        </w:rPr>
        <w:t>.12.2010г.  «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Об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утверждении</w:t>
      </w:r>
      <w:r w:rsidR="005D3FC2">
        <w:rPr>
          <w:spacing w:val="-4"/>
          <w:sz w:val="28"/>
          <w:szCs w:val="28"/>
        </w:rPr>
        <w:t xml:space="preserve"> П</w:t>
      </w:r>
      <w:r w:rsidR="00FE799A" w:rsidRPr="007866BA">
        <w:rPr>
          <w:spacing w:val="-4"/>
          <w:sz w:val="28"/>
          <w:szCs w:val="28"/>
        </w:rPr>
        <w:t>еречня</w:t>
      </w:r>
      <w:r w:rsidR="002E713B">
        <w:rPr>
          <w:spacing w:val="-4"/>
          <w:sz w:val="28"/>
          <w:szCs w:val="28"/>
        </w:rPr>
        <w:t xml:space="preserve"> </w:t>
      </w:r>
      <w:proofErr w:type="spellStart"/>
      <w:r w:rsidR="00FE799A" w:rsidRPr="007866BA">
        <w:rPr>
          <w:spacing w:val="-4"/>
          <w:sz w:val="28"/>
          <w:szCs w:val="28"/>
        </w:rPr>
        <w:t>внутри-поселковых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дорог</w:t>
      </w:r>
      <w:r w:rsidR="002E713B">
        <w:rPr>
          <w:spacing w:val="-4"/>
          <w:sz w:val="28"/>
          <w:szCs w:val="28"/>
        </w:rPr>
        <w:t xml:space="preserve"> </w:t>
      </w:r>
      <w:proofErr w:type="spellStart"/>
      <w:r w:rsidR="002E713B">
        <w:rPr>
          <w:spacing w:val="-4"/>
          <w:sz w:val="28"/>
          <w:szCs w:val="28"/>
        </w:rPr>
        <w:t>Чутеевского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сельского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поселения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»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и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руководствуясь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Уставом</w:t>
      </w:r>
      <w:r w:rsidR="002E713B">
        <w:rPr>
          <w:spacing w:val="-4"/>
          <w:sz w:val="28"/>
          <w:szCs w:val="28"/>
        </w:rPr>
        <w:t xml:space="preserve"> </w:t>
      </w:r>
      <w:proofErr w:type="spellStart"/>
      <w:r w:rsidR="002E713B">
        <w:rPr>
          <w:spacing w:val="-4"/>
          <w:sz w:val="28"/>
          <w:szCs w:val="28"/>
        </w:rPr>
        <w:t>Чутеевского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сельского</w:t>
      </w:r>
      <w:r w:rsidR="002E713B"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>поселения</w:t>
      </w:r>
    </w:p>
    <w:p w:rsidR="00FE799A" w:rsidRPr="007866BA" w:rsidRDefault="00FE799A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spacing w:val="-4"/>
          <w:sz w:val="28"/>
          <w:szCs w:val="28"/>
        </w:rPr>
      </w:pPr>
      <w:r w:rsidRPr="007866BA">
        <w:rPr>
          <w:spacing w:val="-4"/>
          <w:sz w:val="28"/>
          <w:szCs w:val="28"/>
        </w:rPr>
        <w:t xml:space="preserve">ПОСТАНОВЛЯЮ: </w:t>
      </w:r>
    </w:p>
    <w:p w:rsidR="00FE799A" w:rsidRPr="007866BA" w:rsidRDefault="00FE799A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spacing w:val="-4"/>
          <w:sz w:val="28"/>
          <w:szCs w:val="28"/>
        </w:rPr>
      </w:pPr>
      <w:r w:rsidRPr="007866BA">
        <w:rPr>
          <w:spacing w:val="-4"/>
          <w:sz w:val="28"/>
          <w:szCs w:val="28"/>
        </w:rPr>
        <w:t>1 . Дополнить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и</w:t>
      </w:r>
      <w:r w:rsidR="002E713B">
        <w:rPr>
          <w:spacing w:val="-4"/>
          <w:sz w:val="28"/>
          <w:szCs w:val="28"/>
        </w:rPr>
        <w:t xml:space="preserve"> внести</w:t>
      </w:r>
      <w:r w:rsidR="000A4285">
        <w:rPr>
          <w:spacing w:val="-4"/>
          <w:sz w:val="28"/>
          <w:szCs w:val="28"/>
        </w:rPr>
        <w:t xml:space="preserve"> и</w:t>
      </w:r>
      <w:r w:rsidRPr="007866BA">
        <w:rPr>
          <w:spacing w:val="-4"/>
          <w:sz w:val="28"/>
          <w:szCs w:val="28"/>
        </w:rPr>
        <w:t>зменения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в</w:t>
      </w:r>
      <w:r w:rsidR="00F77BF7">
        <w:rPr>
          <w:spacing w:val="-4"/>
          <w:sz w:val="28"/>
          <w:szCs w:val="28"/>
        </w:rPr>
        <w:t xml:space="preserve"> П</w:t>
      </w:r>
      <w:r w:rsidRPr="007866BA">
        <w:rPr>
          <w:spacing w:val="-4"/>
          <w:sz w:val="28"/>
          <w:szCs w:val="28"/>
        </w:rPr>
        <w:t>еречень</w:t>
      </w:r>
      <w:r w:rsidR="002E713B">
        <w:rPr>
          <w:spacing w:val="-4"/>
          <w:sz w:val="28"/>
          <w:szCs w:val="28"/>
        </w:rPr>
        <w:t xml:space="preserve"> </w:t>
      </w:r>
      <w:proofErr w:type="spellStart"/>
      <w:r w:rsidRPr="007866BA">
        <w:rPr>
          <w:spacing w:val="-4"/>
          <w:sz w:val="28"/>
          <w:szCs w:val="28"/>
        </w:rPr>
        <w:t>внутри-поселковых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дорог</w:t>
      </w:r>
      <w:r w:rsidR="002E713B">
        <w:rPr>
          <w:spacing w:val="-4"/>
          <w:sz w:val="28"/>
          <w:szCs w:val="28"/>
        </w:rPr>
        <w:t xml:space="preserve"> </w:t>
      </w:r>
      <w:proofErr w:type="spellStart"/>
      <w:r w:rsidR="002E713B">
        <w:rPr>
          <w:spacing w:val="-4"/>
          <w:sz w:val="28"/>
          <w:szCs w:val="28"/>
        </w:rPr>
        <w:t>Чутеевского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сельского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поселения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согласно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приложению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 xml:space="preserve">№1 . </w:t>
      </w:r>
    </w:p>
    <w:p w:rsidR="00FE799A" w:rsidRPr="007866BA" w:rsidRDefault="00FE799A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spacing w:val="-4"/>
          <w:sz w:val="28"/>
          <w:szCs w:val="28"/>
        </w:rPr>
      </w:pPr>
      <w:r w:rsidRPr="007866BA">
        <w:rPr>
          <w:spacing w:val="-4"/>
          <w:sz w:val="28"/>
          <w:szCs w:val="28"/>
        </w:rPr>
        <w:t>2</w:t>
      </w:r>
      <w:r w:rsidR="002E713B">
        <w:rPr>
          <w:spacing w:val="-4"/>
          <w:sz w:val="28"/>
          <w:szCs w:val="28"/>
        </w:rPr>
        <w:t>.Вахитовой А.Т.</w:t>
      </w:r>
      <w:r w:rsidRPr="007866BA">
        <w:rPr>
          <w:spacing w:val="-4"/>
          <w:sz w:val="28"/>
          <w:szCs w:val="28"/>
        </w:rPr>
        <w:t xml:space="preserve">  обеспечить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формирование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и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ведение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реестра</w:t>
      </w:r>
      <w:r w:rsidR="002E713B">
        <w:rPr>
          <w:spacing w:val="-4"/>
          <w:sz w:val="28"/>
          <w:szCs w:val="28"/>
        </w:rPr>
        <w:t xml:space="preserve"> </w:t>
      </w:r>
      <w:proofErr w:type="spellStart"/>
      <w:r w:rsidRPr="007866BA">
        <w:rPr>
          <w:spacing w:val="-4"/>
          <w:sz w:val="28"/>
          <w:szCs w:val="28"/>
        </w:rPr>
        <w:t>внутри-поселковых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дорог, включенных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в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Перечень</w:t>
      </w:r>
      <w:r w:rsidR="000A4285">
        <w:rPr>
          <w:spacing w:val="-4"/>
          <w:sz w:val="28"/>
          <w:szCs w:val="28"/>
        </w:rPr>
        <w:t xml:space="preserve"> </w:t>
      </w:r>
      <w:proofErr w:type="spellStart"/>
      <w:r w:rsidRPr="007866BA">
        <w:rPr>
          <w:spacing w:val="-4"/>
          <w:sz w:val="28"/>
          <w:szCs w:val="28"/>
        </w:rPr>
        <w:t>внутри-поселковых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доро</w:t>
      </w:r>
      <w:r w:rsidR="002E713B">
        <w:rPr>
          <w:spacing w:val="-4"/>
          <w:sz w:val="28"/>
          <w:szCs w:val="28"/>
        </w:rPr>
        <w:t xml:space="preserve">г </w:t>
      </w:r>
      <w:proofErr w:type="spellStart"/>
      <w:r w:rsidR="002E713B">
        <w:rPr>
          <w:spacing w:val="-4"/>
          <w:sz w:val="28"/>
          <w:szCs w:val="28"/>
        </w:rPr>
        <w:t>Чутеевского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сельского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поселения.</w:t>
      </w:r>
    </w:p>
    <w:p w:rsidR="00FE799A" w:rsidRPr="007866BA" w:rsidRDefault="00FE799A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spacing w:val="-4"/>
          <w:sz w:val="28"/>
          <w:szCs w:val="28"/>
        </w:rPr>
      </w:pPr>
      <w:r w:rsidRPr="007866BA">
        <w:rPr>
          <w:spacing w:val="-4"/>
          <w:sz w:val="28"/>
          <w:szCs w:val="28"/>
        </w:rPr>
        <w:t>3. Установить</w:t>
      </w:r>
      <w:proofErr w:type="gramStart"/>
      <w:r w:rsidRPr="007866BA">
        <w:rPr>
          <w:spacing w:val="-4"/>
          <w:sz w:val="28"/>
          <w:szCs w:val="28"/>
        </w:rPr>
        <w:t xml:space="preserve">  ,</w:t>
      </w:r>
      <w:proofErr w:type="gramEnd"/>
      <w:r w:rsidRPr="007866BA">
        <w:rPr>
          <w:spacing w:val="-4"/>
          <w:sz w:val="28"/>
          <w:szCs w:val="28"/>
        </w:rPr>
        <w:t>что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внутри- поселковые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дороги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включенные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в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перечень , являются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собственностью</w:t>
      </w:r>
      <w:r w:rsidR="002E713B">
        <w:rPr>
          <w:spacing w:val="-4"/>
          <w:sz w:val="28"/>
          <w:szCs w:val="28"/>
        </w:rPr>
        <w:t xml:space="preserve"> </w:t>
      </w:r>
      <w:proofErr w:type="spellStart"/>
      <w:r w:rsidR="002E713B">
        <w:rPr>
          <w:spacing w:val="-4"/>
          <w:sz w:val="28"/>
          <w:szCs w:val="28"/>
        </w:rPr>
        <w:t>Чутеевского</w:t>
      </w:r>
      <w:proofErr w:type="spellEnd"/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сельского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 xml:space="preserve">поселения . </w:t>
      </w:r>
    </w:p>
    <w:p w:rsidR="00FE799A" w:rsidRPr="007866BA" w:rsidRDefault="00FE799A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spacing w:val="-4"/>
          <w:sz w:val="28"/>
          <w:szCs w:val="28"/>
        </w:rPr>
      </w:pPr>
      <w:r w:rsidRPr="007866BA">
        <w:rPr>
          <w:spacing w:val="-4"/>
          <w:sz w:val="28"/>
          <w:szCs w:val="28"/>
        </w:rPr>
        <w:t>4. Контроль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за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выполнение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постановления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оставляю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за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 xml:space="preserve">собой. </w:t>
      </w:r>
    </w:p>
    <w:p w:rsidR="00FE799A" w:rsidRPr="007866BA" w:rsidRDefault="00FE799A" w:rsidP="00FE799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spacing w:val="-4"/>
          <w:sz w:val="28"/>
          <w:szCs w:val="28"/>
        </w:rPr>
      </w:pPr>
    </w:p>
    <w:p w:rsidR="00FE799A" w:rsidRPr="007866BA" w:rsidRDefault="00FE799A" w:rsidP="00FE799A">
      <w:pPr>
        <w:shd w:val="clear" w:color="auto" w:fill="FFFFFF"/>
        <w:tabs>
          <w:tab w:val="left" w:pos="2213"/>
          <w:tab w:val="left" w:pos="8630"/>
        </w:tabs>
        <w:ind w:left="614"/>
        <w:rPr>
          <w:spacing w:val="-4"/>
          <w:sz w:val="28"/>
          <w:szCs w:val="28"/>
        </w:rPr>
      </w:pPr>
      <w:r w:rsidRPr="007866BA">
        <w:rPr>
          <w:spacing w:val="-4"/>
          <w:sz w:val="28"/>
          <w:szCs w:val="28"/>
        </w:rPr>
        <w:t>Глава, руководитель</w:t>
      </w:r>
      <w:r w:rsidR="002E713B">
        <w:rPr>
          <w:spacing w:val="-4"/>
          <w:sz w:val="28"/>
          <w:szCs w:val="28"/>
        </w:rPr>
        <w:t xml:space="preserve"> </w:t>
      </w:r>
      <w:r w:rsidRPr="007866BA">
        <w:rPr>
          <w:spacing w:val="-4"/>
          <w:sz w:val="28"/>
          <w:szCs w:val="28"/>
        </w:rPr>
        <w:t>исполкома</w:t>
      </w:r>
    </w:p>
    <w:p w:rsidR="002E713B" w:rsidRDefault="002E713B" w:rsidP="00FE799A">
      <w:pPr>
        <w:shd w:val="clear" w:color="auto" w:fill="FFFFFF"/>
        <w:tabs>
          <w:tab w:val="left" w:pos="2213"/>
          <w:tab w:val="left" w:pos="8630"/>
        </w:tabs>
        <w:ind w:left="614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Чутеевского</w:t>
      </w:r>
      <w:proofErr w:type="spellEnd"/>
      <w:r>
        <w:rPr>
          <w:spacing w:val="-4"/>
          <w:sz w:val="28"/>
          <w:szCs w:val="28"/>
        </w:rPr>
        <w:t xml:space="preserve">  </w:t>
      </w:r>
      <w:r w:rsidR="00FE799A" w:rsidRPr="007866BA">
        <w:rPr>
          <w:spacing w:val="-4"/>
          <w:sz w:val="28"/>
          <w:szCs w:val="28"/>
        </w:rPr>
        <w:t>сельского</w:t>
      </w:r>
      <w:r>
        <w:rPr>
          <w:spacing w:val="-4"/>
          <w:sz w:val="28"/>
          <w:szCs w:val="28"/>
        </w:rPr>
        <w:t xml:space="preserve"> </w:t>
      </w:r>
      <w:r w:rsidR="00FE799A" w:rsidRPr="007866BA">
        <w:rPr>
          <w:spacing w:val="-4"/>
          <w:sz w:val="28"/>
          <w:szCs w:val="28"/>
        </w:rPr>
        <w:t xml:space="preserve">поселения </w:t>
      </w:r>
    </w:p>
    <w:p w:rsidR="002E713B" w:rsidRDefault="002E713B" w:rsidP="00FE799A">
      <w:pPr>
        <w:shd w:val="clear" w:color="auto" w:fill="FFFFFF"/>
        <w:tabs>
          <w:tab w:val="left" w:pos="2213"/>
          <w:tab w:val="left" w:pos="8630"/>
        </w:tabs>
        <w:ind w:left="614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Кайбицкого</w:t>
      </w:r>
      <w:proofErr w:type="spellEnd"/>
      <w:r>
        <w:rPr>
          <w:spacing w:val="-4"/>
          <w:sz w:val="28"/>
          <w:szCs w:val="28"/>
        </w:rPr>
        <w:t xml:space="preserve"> муниципального района </w:t>
      </w:r>
    </w:p>
    <w:p w:rsidR="00FE799A" w:rsidRPr="007866BA" w:rsidRDefault="002E713B" w:rsidP="002E713B">
      <w:pPr>
        <w:shd w:val="clear" w:color="auto" w:fill="FFFFFF"/>
        <w:tabs>
          <w:tab w:val="left" w:pos="2213"/>
          <w:tab w:val="left" w:pos="8630"/>
        </w:tabs>
        <w:ind w:left="614"/>
        <w:rPr>
          <w:sz w:val="28"/>
          <w:szCs w:val="28"/>
        </w:rPr>
      </w:pPr>
      <w:r>
        <w:rPr>
          <w:spacing w:val="-4"/>
          <w:sz w:val="28"/>
          <w:szCs w:val="28"/>
        </w:rPr>
        <w:t>Республики Татарстан</w:t>
      </w:r>
      <w:r w:rsidR="00FE799A" w:rsidRPr="007866BA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 xml:space="preserve">                                                   А.Т.Козлов</w:t>
      </w:r>
    </w:p>
    <w:tbl>
      <w:tblPr>
        <w:tblpPr w:leftFromText="180" w:rightFromText="180" w:vertAnchor="page" w:horzAnchor="margin" w:tblpXSpec="center" w:tblpY="556"/>
        <w:tblW w:w="102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0"/>
        <w:gridCol w:w="2100"/>
        <w:gridCol w:w="2340"/>
        <w:gridCol w:w="1274"/>
        <w:gridCol w:w="915"/>
        <w:gridCol w:w="991"/>
        <w:gridCol w:w="991"/>
        <w:gridCol w:w="1111"/>
      </w:tblGrid>
      <w:tr w:rsidR="001309A1" w:rsidRPr="00B7432D" w:rsidTr="002022D4">
        <w:trPr>
          <w:trHeight w:val="30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B7432D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12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4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7A4" w:rsidRDefault="001309A1" w:rsidP="000A428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  <w:sz w:val="20"/>
                <w:szCs w:val="20"/>
              </w:rPr>
            </w:pPr>
            <w:r w:rsidRPr="001309A1">
              <w:rPr>
                <w:rFonts w:eastAsiaTheme="minorHAnsi"/>
                <w:kern w:val="0"/>
                <w:sz w:val="20"/>
                <w:szCs w:val="20"/>
              </w:rPr>
              <w:t xml:space="preserve">Приложение к Постановлению  ИК   </w:t>
            </w:r>
            <w:proofErr w:type="spellStart"/>
            <w:r w:rsidR="000A4285">
              <w:rPr>
                <w:rFonts w:eastAsiaTheme="minorHAnsi"/>
                <w:kern w:val="0"/>
                <w:sz w:val="20"/>
                <w:szCs w:val="20"/>
              </w:rPr>
              <w:t>Чутеевского</w:t>
            </w:r>
            <w:proofErr w:type="spellEnd"/>
            <w:r w:rsidRPr="001309A1">
              <w:rPr>
                <w:rFonts w:eastAsiaTheme="minorHAnsi"/>
                <w:kern w:val="0"/>
                <w:sz w:val="20"/>
                <w:szCs w:val="20"/>
              </w:rPr>
              <w:t xml:space="preserve">  сельского поселения  </w:t>
            </w:r>
            <w:proofErr w:type="spellStart"/>
            <w:r w:rsidRPr="001309A1">
              <w:rPr>
                <w:rFonts w:eastAsiaTheme="minorHAnsi"/>
                <w:kern w:val="0"/>
                <w:sz w:val="20"/>
                <w:szCs w:val="20"/>
              </w:rPr>
              <w:t>Кайбицкого</w:t>
            </w:r>
            <w:proofErr w:type="spellEnd"/>
            <w:r w:rsidRPr="001309A1">
              <w:rPr>
                <w:rFonts w:eastAsiaTheme="minorHAnsi"/>
                <w:kern w:val="0"/>
                <w:sz w:val="20"/>
                <w:szCs w:val="20"/>
              </w:rPr>
              <w:t xml:space="preserve"> муниципального района от 20.02.2016 г. №5</w:t>
            </w:r>
          </w:p>
          <w:p w:rsidR="001309A1" w:rsidRPr="004127A4" w:rsidRDefault="004127A4" w:rsidP="004127A4">
            <w:pPr>
              <w:tabs>
                <w:tab w:val="left" w:pos="2430"/>
              </w:tabs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309A1" w:rsidRPr="001309A1" w:rsidTr="002022D4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  <w:sz w:val="20"/>
                <w:szCs w:val="20"/>
              </w:rPr>
            </w:pPr>
          </w:p>
        </w:tc>
      </w:tr>
      <w:tr w:rsidR="001309A1" w:rsidRPr="001309A1" w:rsidTr="002022D4">
        <w:trPr>
          <w:trHeight w:val="302"/>
        </w:trPr>
        <w:tc>
          <w:tcPr>
            <w:tcW w:w="102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 w:rsidRPr="001309A1">
              <w:rPr>
                <w:rFonts w:eastAsiaTheme="minorHAnsi"/>
                <w:b/>
                <w:bCs/>
                <w:kern w:val="0"/>
              </w:rPr>
              <w:t xml:space="preserve">Реестр автомобильных дорог общего пользования местного значения в разрезе сельских поселений </w:t>
            </w:r>
            <w:proofErr w:type="spellStart"/>
            <w:r w:rsidRPr="001309A1">
              <w:rPr>
                <w:rFonts w:eastAsiaTheme="minorHAnsi"/>
                <w:b/>
                <w:bCs/>
                <w:kern w:val="0"/>
              </w:rPr>
              <w:t>Кайбицкого</w:t>
            </w:r>
            <w:proofErr w:type="spellEnd"/>
            <w:r w:rsidRPr="001309A1">
              <w:rPr>
                <w:rFonts w:eastAsiaTheme="minorHAnsi"/>
                <w:b/>
                <w:bCs/>
                <w:kern w:val="0"/>
              </w:rPr>
              <w:t xml:space="preserve"> муниципального района Республики Татарстан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33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 xml:space="preserve">№ </w:t>
            </w:r>
            <w:proofErr w:type="gramStart"/>
            <w:r w:rsidRPr="001309A1">
              <w:rPr>
                <w:rFonts w:eastAsiaTheme="minorHAnsi"/>
                <w:kern w:val="0"/>
              </w:rPr>
              <w:t>п</w:t>
            </w:r>
            <w:proofErr w:type="gramEnd"/>
            <w:r w:rsidRPr="001309A1">
              <w:rPr>
                <w:rFonts w:eastAsiaTheme="minorHAnsi"/>
                <w:kern w:val="0"/>
              </w:rPr>
              <w:t>/п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Наименование района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Наименование автомобильной дороги</w:t>
            </w: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 xml:space="preserve">Протяженность, </w:t>
            </w:r>
            <w:proofErr w:type="gramStart"/>
            <w:r w:rsidRPr="001309A1">
              <w:rPr>
                <w:rFonts w:eastAsiaTheme="minorHAnsi"/>
                <w:kern w:val="0"/>
              </w:rPr>
              <w:t>км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Всего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в том числе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8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ц/б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а/б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proofErr w:type="spellStart"/>
            <w:r w:rsidRPr="001309A1">
              <w:rPr>
                <w:rFonts w:eastAsiaTheme="minorHAnsi"/>
                <w:kern w:val="0"/>
              </w:rPr>
              <w:t>щеб</w:t>
            </w:r>
            <w:proofErr w:type="spellEnd"/>
            <w:r w:rsidRPr="001309A1">
              <w:rPr>
                <w:rFonts w:eastAsiaTheme="minorHAnsi"/>
                <w:kern w:val="0"/>
              </w:rPr>
              <w:t xml:space="preserve">, </w:t>
            </w:r>
            <w:proofErr w:type="spellStart"/>
            <w:r w:rsidRPr="001309A1">
              <w:rPr>
                <w:rFonts w:eastAsiaTheme="minorHAnsi"/>
                <w:kern w:val="0"/>
              </w:rPr>
              <w:t>грав</w:t>
            </w:r>
            <w:proofErr w:type="spellEnd"/>
            <w:r w:rsidRPr="001309A1">
              <w:rPr>
                <w:rFonts w:eastAsiaTheme="minorHAnsi"/>
                <w:kern w:val="0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грунт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0A4285" w:rsidP="000A428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Чутеевское</w:t>
            </w:r>
            <w:proofErr w:type="spellEnd"/>
            <w:r w:rsidR="001309A1" w:rsidRPr="001309A1">
              <w:rPr>
                <w:rFonts w:eastAsiaTheme="minorHAnsi"/>
                <w:kern w:val="0"/>
              </w:rPr>
              <w:t xml:space="preserve"> сельское поселение</w:t>
            </w:r>
          </w:p>
        </w:tc>
        <w:tc>
          <w:tcPr>
            <w:tcW w:w="5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09A1" w:rsidRPr="001309A1" w:rsidRDefault="001309A1" w:rsidP="000A428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 xml:space="preserve">17. Дорожно-уличная сеть  с. </w:t>
            </w:r>
            <w:proofErr w:type="spellStart"/>
            <w:r w:rsidR="000A4285">
              <w:rPr>
                <w:rFonts w:eastAsiaTheme="minorHAnsi"/>
                <w:kern w:val="0"/>
              </w:rPr>
              <w:t>Чутеево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Гисматуллина</w:t>
            </w:r>
            <w:proofErr w:type="spellEnd"/>
            <w:r>
              <w:rPr>
                <w:rFonts w:eastAsiaTheme="minorHAnsi"/>
                <w:kern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0,8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Маркса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D830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F77BF7">
              <w:rPr>
                <w:rFonts w:eastAsiaTheme="minorHAnsi"/>
                <w:kern w:val="0"/>
              </w:rPr>
              <w:t>57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</w:t>
            </w:r>
            <w:r w:rsidR="005D3FC2">
              <w:rPr>
                <w:rFonts w:eastAsiaTheme="minorHAnsi"/>
                <w:kern w:val="0"/>
              </w:rPr>
              <w:t>57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Центральная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</w:t>
            </w:r>
            <w:r w:rsidR="005D3FC2">
              <w:rPr>
                <w:rFonts w:eastAsiaTheme="minorHAnsi"/>
                <w:kern w:val="0"/>
              </w:rPr>
              <w:t>24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</w:t>
            </w:r>
            <w:r w:rsidR="005D3FC2">
              <w:rPr>
                <w:rFonts w:eastAsiaTheme="minorHAnsi"/>
                <w:kern w:val="0"/>
              </w:rPr>
              <w:t>24</w:t>
            </w: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 xml:space="preserve">Гигантская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</w:t>
            </w: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Горняк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0,42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0,42</w:t>
            </w: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Заречная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0,7</w:t>
            </w: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Калинина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0,58</w:t>
            </w: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Кооперативная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</w:t>
            </w: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Куйбышева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0,35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F77BF7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0,35</w:t>
            </w:r>
          </w:p>
        </w:tc>
      </w:tr>
      <w:tr w:rsidR="00F77BF7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Ленина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5D3FC2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</w:t>
            </w:r>
            <w:r w:rsidR="00D83066">
              <w:rPr>
                <w:rFonts w:eastAsiaTheme="minorHAnsi"/>
                <w:kern w:val="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F77BF7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Default="00627FC1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0,35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F7" w:rsidRPr="001309A1" w:rsidRDefault="005D3FC2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0,15</w:t>
            </w:r>
          </w:p>
        </w:tc>
      </w:tr>
      <w:tr w:rsidR="00D83066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Наримана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0,55</w:t>
            </w:r>
          </w:p>
        </w:tc>
      </w:tr>
      <w:tr w:rsidR="00D83066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Озерная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0,52</w:t>
            </w:r>
          </w:p>
        </w:tc>
      </w:tr>
      <w:tr w:rsidR="00D83066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627FC1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Советская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627FC1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0,97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Pr="001309A1" w:rsidRDefault="00D83066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D83066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66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0,97</w:t>
            </w:r>
          </w:p>
        </w:tc>
      </w:tr>
      <w:tr w:rsidR="00627FC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Default="00627FC1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Такташа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Default="00627FC1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0,37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Pr="001309A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Default="00627FC1" w:rsidP="00F77BF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FC1" w:rsidRDefault="00627FC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0,37</w:t>
            </w:r>
          </w:p>
        </w:tc>
      </w:tr>
      <w:tr w:rsidR="001309A1" w:rsidRPr="001309A1" w:rsidTr="00A62938">
        <w:trPr>
          <w:trHeight w:val="41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 w:rsidRPr="001309A1">
              <w:rPr>
                <w:rFonts w:eastAsiaTheme="minorHAnsi"/>
                <w:b/>
                <w:bCs/>
                <w:kern w:val="0"/>
              </w:rPr>
              <w:t>Итого: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2938" w:rsidRPr="001309A1" w:rsidRDefault="004127A4" w:rsidP="005D3FC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7,</w:t>
            </w:r>
            <w:r w:rsidR="005D3FC2">
              <w:rPr>
                <w:rFonts w:eastAsiaTheme="minorHAnsi"/>
                <w:b/>
                <w:bCs/>
                <w:kern w:val="0"/>
              </w:rPr>
              <w:t>57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0,</w:t>
            </w:r>
            <w:r w:rsidR="005D3FC2">
              <w:rPr>
                <w:rFonts w:eastAsiaTheme="minorHAnsi"/>
                <w:b/>
                <w:bCs/>
                <w:kern w:val="0"/>
              </w:rPr>
              <w:t>9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6,</w:t>
            </w:r>
            <w:r w:rsidR="005D3FC2">
              <w:rPr>
                <w:rFonts w:eastAsiaTheme="minorHAnsi"/>
                <w:b/>
                <w:bCs/>
                <w:kern w:val="0"/>
              </w:rPr>
              <w:t>67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4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09A1" w:rsidRPr="001309A1" w:rsidRDefault="001309A1" w:rsidP="000A428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дорожно-уличная сеть с</w:t>
            </w:r>
            <w:proofErr w:type="gramStart"/>
            <w:r w:rsidRPr="001309A1">
              <w:rPr>
                <w:rFonts w:eastAsiaTheme="minorHAnsi"/>
                <w:kern w:val="0"/>
              </w:rPr>
              <w:t>.</w:t>
            </w:r>
            <w:r w:rsidR="000A4285">
              <w:rPr>
                <w:rFonts w:eastAsiaTheme="minorHAnsi"/>
                <w:kern w:val="0"/>
              </w:rPr>
              <w:t>Б</w:t>
            </w:r>
            <w:proofErr w:type="gramEnd"/>
            <w:r w:rsidR="000A4285">
              <w:rPr>
                <w:rFonts w:eastAsiaTheme="minorHAnsi"/>
                <w:kern w:val="0"/>
              </w:rPr>
              <w:t xml:space="preserve">ольшое  </w:t>
            </w:r>
            <w:proofErr w:type="spellStart"/>
            <w:r w:rsidR="000A4285">
              <w:rPr>
                <w:rFonts w:eastAsiaTheme="minorHAnsi"/>
                <w:kern w:val="0"/>
              </w:rPr>
              <w:t>Тябердино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Канашская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0.5</w:t>
            </w:r>
            <w:r w:rsidR="00627FC1">
              <w:rPr>
                <w:rFonts w:eastAsiaTheme="minorHAnsi"/>
                <w:kern w:val="0"/>
              </w:rPr>
              <w:t>50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0,45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Речная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25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Драндрова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51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51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Центральная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5D3FC2">
              <w:rPr>
                <w:rFonts w:eastAsiaTheme="minorHAnsi"/>
                <w:kern w:val="0"/>
              </w:rPr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5D3FC2">
              <w:rPr>
                <w:rFonts w:eastAsiaTheme="minorHAnsi"/>
                <w:kern w:val="0"/>
              </w:rPr>
              <w:t>5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Пионерская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38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38</w:t>
            </w: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627FC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Полевая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627FC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68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A62938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0,68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21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627FC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kern w:val="0"/>
              </w:rPr>
            </w:pPr>
            <w:r w:rsidRPr="00627FC1">
              <w:rPr>
                <w:rFonts w:eastAsiaTheme="minorHAnsi"/>
                <w:bCs/>
                <w:kern w:val="0"/>
              </w:rPr>
              <w:t>Советская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  <w:r w:rsidRPr="001309A1">
              <w:rPr>
                <w:rFonts w:eastAsiaTheme="minorHAnsi"/>
                <w:kern w:val="0"/>
              </w:rPr>
              <w:t>0.</w:t>
            </w:r>
            <w:r w:rsidR="00627FC1">
              <w:rPr>
                <w:rFonts w:eastAsiaTheme="minorHAnsi"/>
                <w:kern w:val="0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</w:tr>
      <w:tr w:rsidR="001309A1" w:rsidRPr="001309A1" w:rsidTr="002022D4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22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 w:rsidRPr="001309A1">
              <w:rPr>
                <w:rFonts w:eastAsiaTheme="minorHAnsi"/>
                <w:b/>
                <w:bCs/>
                <w:kern w:val="0"/>
              </w:rPr>
              <w:t>Итого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3,</w:t>
            </w:r>
            <w:r w:rsidR="005D3FC2">
              <w:rPr>
                <w:rFonts w:eastAsiaTheme="minorHAnsi"/>
                <w:b/>
                <w:bCs/>
                <w:kern w:val="0"/>
              </w:rPr>
              <w:t>52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1309A1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1,23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9A1" w:rsidRPr="001309A1" w:rsidRDefault="004127A4" w:rsidP="001309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2,</w:t>
            </w:r>
            <w:r w:rsidR="005D3FC2">
              <w:rPr>
                <w:rFonts w:eastAsiaTheme="minorHAnsi"/>
                <w:b/>
                <w:bCs/>
                <w:kern w:val="0"/>
              </w:rPr>
              <w:t>29</w:t>
            </w:r>
          </w:p>
        </w:tc>
      </w:tr>
    </w:tbl>
    <w:p w:rsidR="004450E3" w:rsidRDefault="004450E3">
      <w:bookmarkStart w:id="0" w:name="_GoBack"/>
      <w:bookmarkEnd w:id="0"/>
    </w:p>
    <w:sectPr w:rsidR="004450E3" w:rsidSect="002A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2601"/>
    <w:rsid w:val="000A4285"/>
    <w:rsid w:val="001309A1"/>
    <w:rsid w:val="00144E62"/>
    <w:rsid w:val="00150555"/>
    <w:rsid w:val="002A5CB2"/>
    <w:rsid w:val="002E713B"/>
    <w:rsid w:val="004127A4"/>
    <w:rsid w:val="004450E3"/>
    <w:rsid w:val="004B4E51"/>
    <w:rsid w:val="00551960"/>
    <w:rsid w:val="005A292D"/>
    <w:rsid w:val="005D3FC2"/>
    <w:rsid w:val="005E4331"/>
    <w:rsid w:val="00627FC1"/>
    <w:rsid w:val="007866BA"/>
    <w:rsid w:val="007D3A68"/>
    <w:rsid w:val="00892601"/>
    <w:rsid w:val="009E1A50"/>
    <w:rsid w:val="00A62938"/>
    <w:rsid w:val="00B7432D"/>
    <w:rsid w:val="00D83066"/>
    <w:rsid w:val="00F36C76"/>
    <w:rsid w:val="00F77BF7"/>
    <w:rsid w:val="00FE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0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0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74C6-E4FE-4216-A995-750E7819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2016-03-03T08:06:00Z</cp:lastPrinted>
  <dcterms:created xsi:type="dcterms:W3CDTF">2016-03-02T10:06:00Z</dcterms:created>
  <dcterms:modified xsi:type="dcterms:W3CDTF">2016-03-15T07:52:00Z</dcterms:modified>
</cp:coreProperties>
</file>